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164BEE" w:rsidRDefault="00164BEE" w:rsidP="00164BEE">
      <w:pPr>
        <w:rPr>
          <w:rFonts w:ascii="Times New Roman" w:eastAsia="Calibri" w:hAnsi="Times New Roman" w:cs="Times New Roman"/>
          <w:sz w:val="28"/>
          <w:szCs w:val="28"/>
        </w:rPr>
      </w:pPr>
    </w:p>
    <w:p w:rsidR="00164BEE" w:rsidRPr="00790F36" w:rsidRDefault="00706397" w:rsidP="00790F36">
      <w:pPr>
        <w:pStyle w:val="20"/>
        <w:pBdr>
          <w:bottom w:val="single" w:sz="4" w:space="0" w:color="auto"/>
        </w:pBdr>
        <w:shd w:val="clear" w:color="auto" w:fill="auto"/>
        <w:spacing w:line="276" w:lineRule="auto"/>
      </w:pPr>
      <w:proofErr w:type="gramStart"/>
      <w:r>
        <w:t>Муниципальное бюджетное дошкольное образовательное учреждение</w:t>
      </w:r>
      <w:r>
        <w:br/>
        <w:t xml:space="preserve">«Детский сад № 95 «Рябинушка» г. </w:t>
      </w:r>
      <w:proofErr w:type="gramEnd"/>
      <w:r>
        <w:t>Улан-Удэ» общеразвивающего вида МБДОУ№95)</w:t>
      </w:r>
      <w:bookmarkStart w:id="0" w:name="_GoBack"/>
      <w:bookmarkEnd w:id="0"/>
    </w:p>
    <w:p w:rsidR="00164BEE" w:rsidRPr="00164BEE" w:rsidRDefault="00164BEE" w:rsidP="0016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6E22" w:rsidRPr="00A77AB6" w:rsidRDefault="00086E22" w:rsidP="00086E22">
      <w:pPr>
        <w:pStyle w:val="a7"/>
        <w:tabs>
          <w:tab w:val="center" w:pos="4960"/>
          <w:tab w:val="left" w:pos="6510"/>
        </w:tabs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A77AB6">
        <w:rPr>
          <w:b/>
          <w:bCs/>
          <w:sz w:val="32"/>
          <w:szCs w:val="32"/>
        </w:rPr>
        <w:t xml:space="preserve">ПОЛОЖЕНИЕ </w:t>
      </w:r>
    </w:p>
    <w:p w:rsidR="00A77AB6" w:rsidRPr="00A77AB6" w:rsidRDefault="00086E22" w:rsidP="00A77AB6">
      <w:pPr>
        <w:pStyle w:val="1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A77AB6">
        <w:rPr>
          <w:b w:val="0"/>
          <w:sz w:val="32"/>
          <w:szCs w:val="32"/>
        </w:rPr>
        <w:t xml:space="preserve">о </w:t>
      </w:r>
      <w:r w:rsidR="00A77AB6" w:rsidRPr="00A77AB6">
        <w:rPr>
          <w:bCs w:val="0"/>
          <w:sz w:val="32"/>
          <w:szCs w:val="32"/>
        </w:rPr>
        <w:t xml:space="preserve"> языках образования</w:t>
      </w:r>
    </w:p>
    <w:p w:rsidR="00164BEE" w:rsidRDefault="00164BE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086E22" w:rsidRDefault="00164BEE" w:rsidP="00164B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:rsidR="00164BEE" w:rsidRPr="00086E22" w:rsidRDefault="00164BEE" w:rsidP="00164B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4BEE" w:rsidRPr="00086E22" w:rsidRDefault="00164BEE" w:rsidP="00086E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языках образования (далее-Положение) в муниципальном бюджетном дошкольном образователь</w:t>
      </w:r>
      <w:r w:rsid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учреждении «Детский сад № 95 «Рябинушка»</w:t>
      </w: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</w:t>
      </w:r>
      <w:r w:rsid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Улан-Удэ </w:t>
      </w: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164BEE" w:rsidRDefault="00164BEE" w:rsidP="00086E2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Федеральным законом от 29.12.2012 №273-ФЗ «Об обра</w:t>
      </w:r>
      <w:r w:rsidR="00C3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в Российской Федерации»,  </w:t>
      </w:r>
      <w:r w:rsidR="00C34B90" w:rsidRPr="00C34B90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</w:t>
      </w:r>
      <w:proofErr w:type="gramEnd"/>
      <w:r w:rsidR="00C34B90" w:rsidRPr="00C34B90">
        <w:rPr>
          <w:rFonts w:ascii="Times New Roman" w:eastAsia="Times New Roman" w:hAnsi="Times New Roman"/>
          <w:sz w:val="24"/>
          <w:szCs w:val="24"/>
          <w:lang w:eastAsia="ru-RU"/>
        </w:rPr>
        <w:t>», Уставом Учреждения</w:t>
      </w:r>
      <w:r w:rsidR="00C34B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7AB6" w:rsidRDefault="00A77AB6" w:rsidP="00086E2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A77AB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Учреждении, </w:t>
      </w:r>
      <w:r w:rsidRPr="00A77AB6">
        <w:rPr>
          <w:rFonts w:ascii="Times New Roman" w:hAnsi="Times New Roman" w:cs="Times New Roman"/>
          <w:sz w:val="24"/>
          <w:szCs w:val="24"/>
        </w:rPr>
        <w:t xml:space="preserve"> в качестве государственных языков Республики Бурятия преподаются русский и бурятский языки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AB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</w:t>
      </w:r>
      <w:r w:rsidRPr="00A77A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BEE" w:rsidRDefault="00A77AB6" w:rsidP="00086E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64BEE"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определяет языки образования в Учреждении.</w:t>
      </w:r>
    </w:p>
    <w:p w:rsidR="00A77AB6" w:rsidRPr="00A77AB6" w:rsidRDefault="00A77AB6" w:rsidP="00A77A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AB6">
        <w:rPr>
          <w:rFonts w:ascii="Times New Roman" w:hAnsi="Times New Roman" w:cs="Times New Roman"/>
          <w:sz w:val="24"/>
          <w:szCs w:val="24"/>
        </w:rPr>
        <w:t>1.5. Настоящее Положение обязательно для исполнения всеми участниками</w:t>
      </w:r>
    </w:p>
    <w:p w:rsidR="00164BEE" w:rsidRPr="00086E22" w:rsidRDefault="00164BEE" w:rsidP="00086E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EE" w:rsidRPr="00086E22" w:rsidRDefault="00164BEE" w:rsidP="00086E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языкам при осуществлении образовательной деятельности.</w:t>
      </w:r>
    </w:p>
    <w:p w:rsidR="00164BEE" w:rsidRPr="00086E22" w:rsidRDefault="00164BEE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BEE" w:rsidRDefault="00164BEE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A77AB6" w:rsidRPr="00086E22" w:rsidRDefault="00A77AB6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34B90">
        <w:rPr>
          <w:rFonts w:ascii="Times New Roman" w:hAnsi="Times New Roman"/>
          <w:sz w:val="24"/>
          <w:szCs w:val="24"/>
        </w:rPr>
        <w:t>В Учреждении создаются  условия для изучения русского языка, как государственного языка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64BEE" w:rsidRDefault="00A77AB6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164BEE"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4BEE"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</w:p>
    <w:p w:rsidR="00086E22" w:rsidRDefault="00086E22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EE" w:rsidRPr="00086E22" w:rsidRDefault="00164BEE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Ведение образовательной деятельности</w:t>
      </w:r>
    </w:p>
    <w:p w:rsidR="00164BEE" w:rsidRPr="00086E22" w:rsidRDefault="00164BEE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BEE" w:rsidRPr="00086E22" w:rsidRDefault="00164BEE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Учреждении образовательная деятельность осуществляется на русском языке.</w:t>
      </w:r>
    </w:p>
    <w:p w:rsidR="00A77AB6" w:rsidRDefault="00164BEE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Преподавание и изучение русского языка осуществляется в соответствии с ФГОС дошкольного образования.</w:t>
      </w:r>
      <w:r w:rsidR="00C3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BEE" w:rsidRDefault="00164BEE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244AEF" w:rsidRPr="00244AEF" w:rsidRDefault="00244AEF" w:rsidP="00086E22">
      <w:pPr>
        <w:tabs>
          <w:tab w:val="left" w:pos="2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учреждении ведется преподавание и изучение </w:t>
      </w:r>
      <w:r w:rsidRPr="00A77AB6">
        <w:rPr>
          <w:rFonts w:ascii="Times New Roman" w:hAnsi="Times New Roman" w:cs="Times New Roman"/>
          <w:sz w:val="24"/>
          <w:szCs w:val="24"/>
        </w:rPr>
        <w:t>бурятского языка как государственного языка Республики Бурятия в соответствии с Конституцией Российской Федерации (ст. 68),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 273—ФЗ, с Законом Республики Бурятия 13 декабря 2013 г. №240-V "Об образовании в</w:t>
      </w:r>
      <w:proofErr w:type="gramEnd"/>
      <w:r w:rsidRPr="00A77AB6">
        <w:rPr>
          <w:rFonts w:ascii="Times New Roman" w:hAnsi="Times New Roman" w:cs="Times New Roman"/>
          <w:sz w:val="24"/>
          <w:szCs w:val="24"/>
        </w:rPr>
        <w:t xml:space="preserve"> Республики Бурятия".</w:t>
      </w:r>
    </w:p>
    <w:p w:rsidR="00A77AB6" w:rsidRPr="00A77AB6" w:rsidRDefault="00244AEF" w:rsidP="00244AEF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34B90" w:rsidRPr="00C3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4B90" w:rsidRPr="00C34B90">
        <w:rPr>
          <w:rFonts w:ascii="Times New Roman" w:hAnsi="Times New Roman"/>
          <w:sz w:val="24"/>
          <w:szCs w:val="24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</w:t>
      </w:r>
      <w:r w:rsidR="00A77AB6">
        <w:rPr>
          <w:rFonts w:ascii="Times New Roman" w:hAnsi="Times New Roman"/>
          <w:sz w:val="24"/>
          <w:szCs w:val="24"/>
        </w:rPr>
        <w:t xml:space="preserve"> </w:t>
      </w:r>
      <w:r w:rsidR="00C34B90" w:rsidRPr="00C34B90">
        <w:rPr>
          <w:rFonts w:ascii="Times New Roman" w:hAnsi="Times New Roman"/>
          <w:sz w:val="24"/>
          <w:szCs w:val="24"/>
        </w:rPr>
        <w:t xml:space="preserve"> иностранных языков в соответствии с федеральными государственными образовательными стандартами</w:t>
      </w:r>
      <w:r w:rsidR="00C34B90" w:rsidRPr="00C34B90">
        <w:rPr>
          <w:sz w:val="24"/>
          <w:szCs w:val="24"/>
        </w:rPr>
        <w:t xml:space="preserve">. </w:t>
      </w:r>
    </w:p>
    <w:p w:rsidR="00A77AB6" w:rsidRDefault="00A77AB6" w:rsidP="00A77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7AB6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Pr="00A77AB6">
        <w:rPr>
          <w:rFonts w:ascii="Times New Roman" w:hAnsi="Times New Roman"/>
          <w:sz w:val="24"/>
          <w:szCs w:val="24"/>
        </w:rPr>
        <w:t xml:space="preserve"> </w:t>
      </w:r>
    </w:p>
    <w:p w:rsidR="00A77AB6" w:rsidRDefault="00A77AB6" w:rsidP="00A77AB6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A77AB6">
        <w:rPr>
          <w:b w:val="0"/>
          <w:sz w:val="24"/>
          <w:szCs w:val="24"/>
        </w:rPr>
        <w:t>4.1.</w:t>
      </w:r>
      <w:r w:rsidRPr="00A77AB6">
        <w:rPr>
          <w:b w:val="0"/>
          <w:bCs w:val="0"/>
          <w:sz w:val="24"/>
          <w:szCs w:val="24"/>
        </w:rPr>
        <w:t xml:space="preserve"> Настоящее положение вступает в силу с момента утверждения Положения и действует до принятия</w:t>
      </w:r>
      <w:r>
        <w:rPr>
          <w:b w:val="0"/>
          <w:bCs w:val="0"/>
          <w:sz w:val="24"/>
          <w:szCs w:val="24"/>
        </w:rPr>
        <w:t xml:space="preserve"> нового «Положения о языках образования»</w:t>
      </w:r>
    </w:p>
    <w:p w:rsidR="00A77AB6" w:rsidRPr="00A77AB6" w:rsidRDefault="00A77AB6" w:rsidP="00A77A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A77A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AB6">
        <w:rPr>
          <w:rFonts w:ascii="Times New Roman" w:hAnsi="Times New Roman"/>
          <w:sz w:val="24"/>
          <w:szCs w:val="24"/>
        </w:rPr>
        <w:t xml:space="preserve">Изменения в настоящее Положение могут вноситься Учреждением в соответствии с действующим законодательством и Уставом МБДОУ. </w:t>
      </w:r>
    </w:p>
    <w:p w:rsidR="00A77AB6" w:rsidRPr="00C34B90" w:rsidRDefault="00A77AB6" w:rsidP="00C34B90">
      <w:pPr>
        <w:rPr>
          <w:sz w:val="24"/>
          <w:szCs w:val="24"/>
        </w:rPr>
      </w:pPr>
    </w:p>
    <w:p w:rsidR="00C34B90" w:rsidRDefault="00C34B90" w:rsidP="00086E22">
      <w:pPr>
        <w:tabs>
          <w:tab w:val="left" w:pos="2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BEE" w:rsidRPr="00086E22" w:rsidRDefault="00164BEE" w:rsidP="00086E22">
      <w:pPr>
        <w:rPr>
          <w:sz w:val="24"/>
          <w:szCs w:val="24"/>
        </w:rPr>
      </w:pPr>
    </w:p>
    <w:sectPr w:rsidR="00164BEE" w:rsidRPr="00086E22" w:rsidSect="00164BEE">
      <w:footerReference w:type="default" r:id="rId8"/>
      <w:pgSz w:w="11906" w:h="16838"/>
      <w:pgMar w:top="426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95" w:rsidRDefault="00A51395" w:rsidP="008740F5">
      <w:pPr>
        <w:spacing w:after="0" w:line="240" w:lineRule="auto"/>
      </w:pPr>
      <w:r>
        <w:separator/>
      </w:r>
    </w:p>
  </w:endnote>
  <w:endnote w:type="continuationSeparator" w:id="0">
    <w:p w:rsidR="00A51395" w:rsidRDefault="00A51395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80794"/>
      <w:docPartObj>
        <w:docPartGallery w:val="Page Numbers (Bottom of Page)"/>
        <w:docPartUnique/>
      </w:docPartObj>
    </w:sdtPr>
    <w:sdtEndPr/>
    <w:sdtContent>
      <w:p w:rsidR="008740F5" w:rsidRDefault="00874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36">
          <w:rPr>
            <w:noProof/>
          </w:rPr>
          <w:t>2</w:t>
        </w:r>
        <w:r>
          <w:fldChar w:fldCharType="end"/>
        </w:r>
      </w:p>
    </w:sdtContent>
  </w:sdt>
  <w:p w:rsidR="008740F5" w:rsidRDefault="00874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95" w:rsidRDefault="00A51395" w:rsidP="008740F5">
      <w:pPr>
        <w:spacing w:after="0" w:line="240" w:lineRule="auto"/>
      </w:pPr>
      <w:r>
        <w:separator/>
      </w:r>
    </w:p>
  </w:footnote>
  <w:footnote w:type="continuationSeparator" w:id="0">
    <w:p w:rsidR="00A51395" w:rsidRDefault="00A51395" w:rsidP="0087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2B1"/>
    <w:multiLevelType w:val="hybridMultilevel"/>
    <w:tmpl w:val="F78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477"/>
    <w:multiLevelType w:val="multilevel"/>
    <w:tmpl w:val="084A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E98137D"/>
    <w:multiLevelType w:val="multilevel"/>
    <w:tmpl w:val="34F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EE"/>
    <w:rsid w:val="00086E22"/>
    <w:rsid w:val="000B1046"/>
    <w:rsid w:val="000C5656"/>
    <w:rsid w:val="00164BEE"/>
    <w:rsid w:val="00244AEF"/>
    <w:rsid w:val="00360EE4"/>
    <w:rsid w:val="00706397"/>
    <w:rsid w:val="00790F36"/>
    <w:rsid w:val="008740F5"/>
    <w:rsid w:val="008A5C5D"/>
    <w:rsid w:val="00970E9F"/>
    <w:rsid w:val="00A51395"/>
    <w:rsid w:val="00A77AB6"/>
    <w:rsid w:val="00B27E79"/>
    <w:rsid w:val="00BE2894"/>
    <w:rsid w:val="00C34B90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7AB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  <w:style w:type="paragraph" w:styleId="a7">
    <w:name w:val="Normal (Web)"/>
    <w:basedOn w:val="a"/>
    <w:rsid w:val="0008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4B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77AB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7063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397"/>
    <w:pPr>
      <w:widowControl w:val="0"/>
      <w:shd w:val="clear" w:color="auto" w:fill="FFFFFF"/>
      <w:spacing w:after="340" w:line="257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7AB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  <w:style w:type="paragraph" w:styleId="a7">
    <w:name w:val="Normal (Web)"/>
    <w:basedOn w:val="a"/>
    <w:rsid w:val="0008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4B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77AB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7063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397"/>
    <w:pPr>
      <w:widowControl w:val="0"/>
      <w:shd w:val="clear" w:color="auto" w:fill="FFFFFF"/>
      <w:spacing w:after="340" w:line="257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2017-04-25T01:10:00Z</cp:lastPrinted>
  <dcterms:created xsi:type="dcterms:W3CDTF">2023-05-19T03:09:00Z</dcterms:created>
  <dcterms:modified xsi:type="dcterms:W3CDTF">2023-05-19T03:09:00Z</dcterms:modified>
</cp:coreProperties>
</file>