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795" w:rsidRPr="00FB01F5" w:rsidRDefault="00065795" w:rsidP="000657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01F5">
        <w:rPr>
          <w:rFonts w:ascii="Times New Roman" w:hAnsi="Times New Roman" w:cs="Times New Roman"/>
          <w:b/>
          <w:sz w:val="32"/>
          <w:szCs w:val="32"/>
        </w:rPr>
        <w:t>Памятка 1</w:t>
      </w:r>
    </w:p>
    <w:p w:rsidR="00065795" w:rsidRPr="007077D3" w:rsidRDefault="00065795" w:rsidP="00065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7D3">
        <w:rPr>
          <w:rFonts w:ascii="Times New Roman" w:hAnsi="Times New Roman" w:cs="Times New Roman"/>
          <w:b/>
          <w:sz w:val="28"/>
          <w:szCs w:val="28"/>
        </w:rPr>
        <w:t xml:space="preserve"> «Правила поведения при встрече с безнадзорными собаками»</w:t>
      </w:r>
    </w:p>
    <w:p w:rsidR="00065795" w:rsidRPr="007077D3" w:rsidRDefault="00065795" w:rsidP="00065795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077D3">
        <w:rPr>
          <w:rFonts w:ascii="Times New Roman" w:hAnsi="Times New Roman" w:cs="Times New Roman"/>
          <w:sz w:val="28"/>
          <w:szCs w:val="28"/>
          <w:u w:val="single"/>
        </w:rPr>
        <w:t>Как избежать нападения собаки?</w:t>
      </w:r>
    </w:p>
    <w:p w:rsidR="00065795" w:rsidRDefault="00065795" w:rsidP="0006579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>Не заходите на территорию стаи;</w:t>
      </w:r>
    </w:p>
    <w:p w:rsidR="00065795" w:rsidRDefault="00065795" w:rsidP="0006579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>Не трогайте щенных и беременных самок;</w:t>
      </w:r>
    </w:p>
    <w:p w:rsidR="00065795" w:rsidRDefault="00065795" w:rsidP="0006579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>Не загоняйте животное в угол;</w:t>
      </w:r>
    </w:p>
    <w:p w:rsidR="00065795" w:rsidRDefault="00065795" w:rsidP="0006579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>Не беспокойте</w:t>
      </w:r>
      <w:r>
        <w:rPr>
          <w:rFonts w:ascii="Times New Roman" w:hAnsi="Times New Roman" w:cs="Times New Roman"/>
          <w:sz w:val="28"/>
          <w:szCs w:val="28"/>
        </w:rPr>
        <w:t xml:space="preserve">, не дразните </w:t>
      </w:r>
      <w:r w:rsidRPr="007077D3">
        <w:rPr>
          <w:rFonts w:ascii="Times New Roman" w:hAnsi="Times New Roman" w:cs="Times New Roman"/>
          <w:sz w:val="28"/>
          <w:szCs w:val="28"/>
        </w:rPr>
        <w:t xml:space="preserve"> животных;</w:t>
      </w:r>
    </w:p>
    <w:p w:rsidR="00065795" w:rsidRDefault="00065795" w:rsidP="0006579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>Не делайте резких движений и не кричите;</w:t>
      </w:r>
    </w:p>
    <w:p w:rsidR="00065795" w:rsidRDefault="00065795" w:rsidP="0006579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>Не смотрите в глаза собакам;</w:t>
      </w:r>
    </w:p>
    <w:p w:rsidR="00065795" w:rsidRDefault="00065795" w:rsidP="00065795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>Не предлагайте пищу, особенно из рук;</w:t>
      </w:r>
    </w:p>
    <w:p w:rsidR="00065795" w:rsidRDefault="00065795" w:rsidP="0006579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 xml:space="preserve"> Не пытайтесь погладить животное;</w:t>
      </w:r>
    </w:p>
    <w:p w:rsidR="00065795" w:rsidRDefault="00065795" w:rsidP="00065795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подходите близко к стае собак</w:t>
      </w:r>
    </w:p>
    <w:p w:rsidR="00065795" w:rsidRPr="007077D3" w:rsidRDefault="00065795" w:rsidP="0006579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795" w:rsidRPr="007077D3" w:rsidRDefault="00065795" w:rsidP="0006579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77D3">
        <w:rPr>
          <w:rFonts w:ascii="Times New Roman" w:hAnsi="Times New Roman" w:cs="Times New Roman"/>
          <w:sz w:val="28"/>
          <w:szCs w:val="28"/>
          <w:u w:val="single"/>
        </w:rPr>
        <w:t>Как понять, что собака собирается напасть?</w:t>
      </w:r>
    </w:p>
    <w:p w:rsidR="00065795" w:rsidRDefault="00065795" w:rsidP="0006579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 xml:space="preserve"> Животное издает предупреждающий рык или ворчание;</w:t>
      </w:r>
    </w:p>
    <w:p w:rsidR="00065795" w:rsidRDefault="00065795" w:rsidP="0006579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>Животное нервно подергивает хвостом;</w:t>
      </w:r>
    </w:p>
    <w:p w:rsidR="00065795" w:rsidRDefault="00065795" w:rsidP="0006579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>Уши собаки направлены вперед, шерсть на спине встала дыбом;</w:t>
      </w:r>
    </w:p>
    <w:p w:rsidR="00065795" w:rsidRDefault="00065795" w:rsidP="0006579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>Лапы напряжены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5795" w:rsidRPr="007077D3" w:rsidRDefault="00065795" w:rsidP="00065795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>Помните – взгляд собаки всегда направлен в то место, которое она хочет укусить.</w:t>
      </w:r>
    </w:p>
    <w:p w:rsidR="00065795" w:rsidRPr="00002DA4" w:rsidRDefault="00065795" w:rsidP="000657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5795" w:rsidRPr="007077D3" w:rsidRDefault="00065795" w:rsidP="0006579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77D3">
        <w:rPr>
          <w:rFonts w:ascii="Times New Roman" w:hAnsi="Times New Roman" w:cs="Times New Roman"/>
          <w:sz w:val="28"/>
          <w:szCs w:val="28"/>
          <w:u w:val="single"/>
        </w:rPr>
        <w:t>Самозащита в случае нападения</w:t>
      </w:r>
    </w:p>
    <w:p w:rsidR="00065795" w:rsidRDefault="00065795" w:rsidP="00065795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>Не убегайте и не поворачивайтесь спиной к животному;</w:t>
      </w:r>
    </w:p>
    <w:p w:rsidR="00065795" w:rsidRDefault="00065795" w:rsidP="00065795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>Твердо отдайте команду «Стоять!», «Место!», «Фу!», «Лежать!»;</w:t>
      </w:r>
    </w:p>
    <w:p w:rsidR="00065795" w:rsidRDefault="00065795" w:rsidP="00065795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>Принимайте нападение собаки, развернувшись немного боком;</w:t>
      </w:r>
    </w:p>
    <w:p w:rsidR="00065795" w:rsidRDefault="00065795" w:rsidP="00065795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>При нападении необходимо воздействовать на уязвимые точки собак: кончик носа, переносица, глаза и ноздри, ребра, суставы лап, копчик;</w:t>
      </w:r>
    </w:p>
    <w:p w:rsidR="00065795" w:rsidRPr="007077D3" w:rsidRDefault="00065795" w:rsidP="00065795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>Чтобы выиграть время и отойти к укрытию, выставьте вперед палку, зонтик, сумку или свернутую жгутом одежду. Дайте собаке вцепиться зубами в предмет, и потихоньку двигайтесь в нужном направлении.</w:t>
      </w:r>
    </w:p>
    <w:p w:rsidR="00065795" w:rsidRPr="00002DA4" w:rsidRDefault="00065795" w:rsidP="0006579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795" w:rsidRPr="007077D3" w:rsidRDefault="00065795" w:rsidP="00065795">
      <w:pPr>
        <w:tabs>
          <w:tab w:val="left" w:pos="4905"/>
        </w:tabs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077D3">
        <w:rPr>
          <w:rFonts w:ascii="Times New Roman" w:hAnsi="Times New Roman" w:cs="Times New Roman"/>
          <w:sz w:val="28"/>
          <w:szCs w:val="28"/>
          <w:u w:val="single"/>
        </w:rPr>
        <w:t>Что делать, если вас укусила собака?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065795" w:rsidRDefault="00065795" w:rsidP="0006579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>Место укуса промыть водой с мылом или дезинфицирующим раствором, например, 3% перекисью водорода;</w:t>
      </w:r>
    </w:p>
    <w:p w:rsidR="00065795" w:rsidRDefault="00065795" w:rsidP="0006579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>Если есть кровотечение, наложите повязку;</w:t>
      </w:r>
    </w:p>
    <w:p w:rsidR="00496404" w:rsidRPr="00065795" w:rsidRDefault="00065795" w:rsidP="00065795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7D3">
        <w:rPr>
          <w:rFonts w:ascii="Times New Roman" w:hAnsi="Times New Roman" w:cs="Times New Roman"/>
          <w:sz w:val="28"/>
          <w:szCs w:val="28"/>
        </w:rPr>
        <w:t xml:space="preserve">Обязательно обратитесь в больницу, а лучше вызовите скорую. </w:t>
      </w:r>
      <w:bookmarkStart w:id="0" w:name="_GoBack"/>
      <w:bookmarkEnd w:id="0"/>
    </w:p>
    <w:sectPr w:rsidR="00496404" w:rsidRPr="00065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30A45"/>
    <w:multiLevelType w:val="hybridMultilevel"/>
    <w:tmpl w:val="4C6E7B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577A4"/>
    <w:multiLevelType w:val="hybridMultilevel"/>
    <w:tmpl w:val="AE1C16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E00A7"/>
    <w:multiLevelType w:val="hybridMultilevel"/>
    <w:tmpl w:val="825CA9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EA672F"/>
    <w:multiLevelType w:val="hybridMultilevel"/>
    <w:tmpl w:val="99EA46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B1"/>
    <w:rsid w:val="00065795"/>
    <w:rsid w:val="00496404"/>
    <w:rsid w:val="00C8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2021-01-26T02:00:00Z</dcterms:created>
  <dcterms:modified xsi:type="dcterms:W3CDTF">2021-01-26T02:00:00Z</dcterms:modified>
</cp:coreProperties>
</file>